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67" w:rsidRPr="004E2A67" w:rsidRDefault="004E2A67" w:rsidP="004E2A6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1: </w:t>
      </w:r>
      <w:r w:rsidRPr="004E2A67">
        <w:rPr>
          <w:rFonts w:ascii="Times New Roman" w:eastAsia="Times New Roman" w:hAnsi="Times New Roman" w:cs="Times New Roman"/>
          <w:sz w:val="24"/>
          <w:szCs w:val="24"/>
        </w:rPr>
        <w:t>Can a group comprising more than one firm apply for the assignment jointly?</w:t>
      </w:r>
    </w:p>
    <w:p w:rsidR="004E2A67" w:rsidRPr="004E2A67" w:rsidRDefault="004E2A67" w:rsidP="004E2A67">
      <w:pPr>
        <w:shd w:val="clear" w:color="auto" w:fill="FFFFFF"/>
        <w:spacing w:after="0" w:line="240" w:lineRule="auto"/>
        <w:rPr>
          <w:rFonts w:ascii="Times New Roman" w:eastAsia="Times New Roman" w:hAnsi="Times New Roman" w:cs="Times New Roman"/>
          <w:sz w:val="24"/>
          <w:szCs w:val="24"/>
        </w:rPr>
      </w:pPr>
    </w:p>
    <w:p w:rsidR="004E2A67" w:rsidRPr="004E2A67" w:rsidRDefault="004E2A67" w:rsidP="004E2A6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sidRPr="004E2A67">
        <w:rPr>
          <w:rFonts w:ascii="Times New Roman" w:eastAsia="Times New Roman" w:hAnsi="Times New Roman" w:cs="Times New Roman"/>
          <w:sz w:val="24"/>
          <w:szCs w:val="24"/>
        </w:rPr>
        <w:t>Yes. Given that both organizations meet the following criteria:</w:t>
      </w:r>
    </w:p>
    <w:p w:rsidR="004E2A67" w:rsidRPr="004E2A67" w:rsidRDefault="004E2A67" w:rsidP="004E2A67">
      <w:pPr>
        <w:pStyle w:val="ListParagraph"/>
        <w:numPr>
          <w:ilvl w:val="0"/>
          <w:numId w:val="2"/>
        </w:numPr>
        <w:spacing w:before="120" w:after="120"/>
        <w:jc w:val="both"/>
        <w:rPr>
          <w:rFonts w:ascii="Times New Roman" w:hAnsi="Times New Roman" w:cs="Times New Roman"/>
          <w:sz w:val="24"/>
          <w:szCs w:val="24"/>
        </w:rPr>
      </w:pPr>
      <w:r w:rsidRPr="004E2A67">
        <w:rPr>
          <w:rFonts w:ascii="Times New Roman" w:eastAsia="Calibri" w:hAnsi="Times New Roman" w:cs="Times New Roman"/>
          <w:sz w:val="24"/>
          <w:szCs w:val="24"/>
        </w:rPr>
        <w:t>Is a registered/incorporated entity</w:t>
      </w:r>
    </w:p>
    <w:p w:rsidR="00080001" w:rsidRPr="00080001" w:rsidRDefault="004E2A67" w:rsidP="00080001">
      <w:pPr>
        <w:pStyle w:val="ListParagraph"/>
        <w:numPr>
          <w:ilvl w:val="0"/>
          <w:numId w:val="2"/>
        </w:numPr>
        <w:spacing w:before="120" w:after="120"/>
        <w:jc w:val="both"/>
        <w:rPr>
          <w:rFonts w:ascii="Times New Roman" w:eastAsia="Times New Roman" w:hAnsi="Times New Roman" w:cs="Times New Roman"/>
          <w:sz w:val="24"/>
          <w:szCs w:val="24"/>
        </w:rPr>
      </w:pPr>
      <w:r w:rsidRPr="004E2A67">
        <w:rPr>
          <w:rFonts w:ascii="Times New Roman" w:eastAsia="Calibri" w:hAnsi="Times New Roman" w:cs="Times New Roman"/>
          <w:sz w:val="24"/>
          <w:szCs w:val="24"/>
        </w:rPr>
        <w:t>Has audited accounts and tax returns</w:t>
      </w:r>
    </w:p>
    <w:p w:rsidR="004E2A67" w:rsidRDefault="004E2A67" w:rsidP="00080001">
      <w:pPr>
        <w:pStyle w:val="ListParagraph"/>
        <w:spacing w:before="120" w:after="120"/>
        <w:jc w:val="both"/>
        <w:rPr>
          <w:rFonts w:ascii="Times New Roman" w:eastAsia="Times New Roman" w:hAnsi="Times New Roman" w:cs="Times New Roman"/>
          <w:sz w:val="24"/>
          <w:szCs w:val="24"/>
        </w:rPr>
      </w:pPr>
      <w:bookmarkStart w:id="0" w:name="_GoBack"/>
      <w:bookmarkEnd w:id="0"/>
      <w:r w:rsidRPr="004E2A67">
        <w:rPr>
          <w:rFonts w:ascii="Times New Roman" w:eastAsia="Times New Roman" w:hAnsi="Times New Roman" w:cs="Times New Roman"/>
          <w:sz w:val="24"/>
          <w:szCs w:val="24"/>
        </w:rPr>
        <w:t> </w:t>
      </w:r>
    </w:p>
    <w:p w:rsidR="004E2A67" w:rsidRPr="004E2A67" w:rsidRDefault="004E2A67" w:rsidP="004E2A6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2: </w:t>
      </w:r>
      <w:r w:rsidRPr="004E2A67">
        <w:rPr>
          <w:rFonts w:ascii="Times New Roman" w:eastAsia="Times New Roman" w:hAnsi="Times New Roman" w:cs="Times New Roman"/>
          <w:sz w:val="24"/>
          <w:szCs w:val="24"/>
        </w:rPr>
        <w:t>The timeframe mentioned for the research is April to July, but a review of the RFP suggests that the work effort required is considerable.  Is there any flexibility on timelines?</w:t>
      </w:r>
    </w:p>
    <w:p w:rsidR="004E2A67" w:rsidRPr="004E2A67" w:rsidRDefault="004E2A67" w:rsidP="004E2A67">
      <w:pPr>
        <w:pStyle w:val="ListParagraph"/>
        <w:shd w:val="clear" w:color="auto" w:fill="FFFFFF"/>
        <w:spacing w:after="0" w:line="240" w:lineRule="auto"/>
        <w:rPr>
          <w:rFonts w:ascii="Times New Roman" w:eastAsia="Times New Roman" w:hAnsi="Times New Roman" w:cs="Times New Roman"/>
          <w:sz w:val="24"/>
          <w:szCs w:val="24"/>
        </w:rPr>
      </w:pPr>
    </w:p>
    <w:p w:rsidR="004E2A67" w:rsidRPr="004E2A67" w:rsidRDefault="004E2A67" w:rsidP="004E2A6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sidRPr="004E2A67">
        <w:rPr>
          <w:rFonts w:ascii="Times New Roman" w:eastAsia="Times New Roman" w:hAnsi="Times New Roman" w:cs="Times New Roman"/>
          <w:sz w:val="24"/>
          <w:szCs w:val="24"/>
        </w:rPr>
        <w:t>The timelines can be discussed during the inception phase depending on the scope identified in an individual proposal. However we do not foresee this study extending longer than maximum 5 months</w:t>
      </w:r>
    </w:p>
    <w:p w:rsidR="004E2A67" w:rsidRPr="004E2A67" w:rsidRDefault="004E2A67" w:rsidP="004E2A67">
      <w:pPr>
        <w:shd w:val="clear" w:color="auto" w:fill="FFFFFF"/>
        <w:spacing w:after="0" w:line="240" w:lineRule="auto"/>
        <w:rPr>
          <w:rFonts w:ascii="Times New Roman" w:eastAsia="Times New Roman" w:hAnsi="Times New Roman" w:cs="Times New Roman"/>
          <w:sz w:val="24"/>
          <w:szCs w:val="24"/>
        </w:rPr>
      </w:pPr>
      <w:r w:rsidRPr="004E2A67">
        <w:rPr>
          <w:rFonts w:ascii="Times New Roman" w:eastAsia="Times New Roman" w:hAnsi="Times New Roman" w:cs="Times New Roman"/>
          <w:sz w:val="24"/>
          <w:szCs w:val="24"/>
        </w:rPr>
        <w:t> </w:t>
      </w:r>
    </w:p>
    <w:p w:rsidR="004E2A67" w:rsidRPr="004E2A67" w:rsidRDefault="004E2A67" w:rsidP="004E2A67">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3: </w:t>
      </w:r>
      <w:r w:rsidRPr="004E2A67">
        <w:rPr>
          <w:rFonts w:ascii="Times New Roman" w:eastAsia="Times New Roman" w:hAnsi="Times New Roman" w:cs="Times New Roman"/>
          <w:sz w:val="24"/>
          <w:szCs w:val="24"/>
        </w:rPr>
        <w:t>At what level should we place the unit of analysis - is it the province, district or below?  We ask this because the further down you go, the greater the potential sample size and the variety of laboratories in the field.  We would just like to get a sense of where we should pitch the analysis.</w:t>
      </w:r>
    </w:p>
    <w:p w:rsidR="004E2A67" w:rsidRDefault="004E2A67">
      <w:pPr>
        <w:rPr>
          <w:rFonts w:ascii="Times New Roman" w:hAnsi="Times New Roman" w:cs="Times New Roman"/>
          <w:sz w:val="24"/>
          <w:szCs w:val="24"/>
        </w:rPr>
      </w:pPr>
      <w:r>
        <w:rPr>
          <w:rFonts w:ascii="Times New Roman" w:hAnsi="Times New Roman" w:cs="Times New Roman"/>
          <w:sz w:val="24"/>
          <w:szCs w:val="24"/>
        </w:rPr>
        <w:t xml:space="preserve">Answer: </w:t>
      </w:r>
      <w:r w:rsidRPr="004E2A67">
        <w:rPr>
          <w:rFonts w:ascii="Times New Roman" w:hAnsi="Times New Roman" w:cs="Times New Roman"/>
          <w:sz w:val="24"/>
          <w:szCs w:val="24"/>
        </w:rPr>
        <w:t>We would lik</w:t>
      </w:r>
      <w:r>
        <w:rPr>
          <w:rFonts w:ascii="Times New Roman" w:hAnsi="Times New Roman" w:cs="Times New Roman"/>
          <w:sz w:val="24"/>
          <w:szCs w:val="24"/>
        </w:rPr>
        <w:t xml:space="preserve">e participants to suggest methodologies for undertaking the exercise. Proposals will be evaluated on the basis of the suggested methodology and justification of the scope. </w:t>
      </w:r>
    </w:p>
    <w:p w:rsidR="004E2A67" w:rsidRPr="004E2A67" w:rsidRDefault="004E2A67">
      <w:pPr>
        <w:rPr>
          <w:rFonts w:ascii="Times New Roman" w:hAnsi="Times New Roman" w:cs="Times New Roman"/>
          <w:sz w:val="24"/>
          <w:szCs w:val="24"/>
        </w:rPr>
      </w:pPr>
    </w:p>
    <w:sectPr w:rsidR="004E2A67" w:rsidRPr="004E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13EE"/>
    <w:multiLevelType w:val="hybridMultilevel"/>
    <w:tmpl w:val="781C4278"/>
    <w:lvl w:ilvl="0" w:tplc="AA088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C5886"/>
    <w:multiLevelType w:val="hybridMultilevel"/>
    <w:tmpl w:val="B30A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67"/>
    <w:rsid w:val="00080001"/>
    <w:rsid w:val="004E2A67"/>
    <w:rsid w:val="0077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ABC6-D697-4F61-9E78-9806088D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2A67"/>
    <w:pPr>
      <w:ind w:left="720"/>
      <w:contextualSpacing/>
    </w:pPr>
  </w:style>
  <w:style w:type="character" w:customStyle="1" w:styleId="ListParagraphChar">
    <w:name w:val="List Paragraph Char"/>
    <w:basedOn w:val="DefaultParagraphFont"/>
    <w:link w:val="ListParagraph"/>
    <w:uiPriority w:val="34"/>
    <w:locked/>
    <w:rsid w:val="004E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1256">
      <w:bodyDiv w:val="1"/>
      <w:marLeft w:val="0"/>
      <w:marRight w:val="0"/>
      <w:marTop w:val="0"/>
      <w:marBottom w:val="0"/>
      <w:divBdr>
        <w:top w:val="none" w:sz="0" w:space="0" w:color="auto"/>
        <w:left w:val="none" w:sz="0" w:space="0" w:color="auto"/>
        <w:bottom w:val="none" w:sz="0" w:space="0" w:color="auto"/>
        <w:right w:val="none" w:sz="0" w:space="0" w:color="auto"/>
      </w:divBdr>
      <w:divsChild>
        <w:div w:id="559630101">
          <w:marLeft w:val="0"/>
          <w:marRight w:val="0"/>
          <w:marTop w:val="0"/>
          <w:marBottom w:val="0"/>
          <w:divBdr>
            <w:top w:val="none" w:sz="0" w:space="0" w:color="auto"/>
            <w:left w:val="none" w:sz="0" w:space="0" w:color="auto"/>
            <w:bottom w:val="none" w:sz="0" w:space="0" w:color="auto"/>
            <w:right w:val="none" w:sz="0" w:space="0" w:color="auto"/>
          </w:divBdr>
        </w:div>
        <w:div w:id="348416639">
          <w:marLeft w:val="0"/>
          <w:marRight w:val="0"/>
          <w:marTop w:val="0"/>
          <w:marBottom w:val="0"/>
          <w:divBdr>
            <w:top w:val="none" w:sz="0" w:space="0" w:color="auto"/>
            <w:left w:val="none" w:sz="0" w:space="0" w:color="auto"/>
            <w:bottom w:val="none" w:sz="0" w:space="0" w:color="auto"/>
            <w:right w:val="none" w:sz="0" w:space="0" w:color="auto"/>
          </w:divBdr>
        </w:div>
        <w:div w:id="757286457">
          <w:marLeft w:val="0"/>
          <w:marRight w:val="0"/>
          <w:marTop w:val="0"/>
          <w:marBottom w:val="0"/>
          <w:divBdr>
            <w:top w:val="none" w:sz="0" w:space="0" w:color="auto"/>
            <w:left w:val="none" w:sz="0" w:space="0" w:color="auto"/>
            <w:bottom w:val="none" w:sz="0" w:space="0" w:color="auto"/>
            <w:right w:val="none" w:sz="0" w:space="0" w:color="auto"/>
          </w:divBdr>
        </w:div>
        <w:div w:id="548341452">
          <w:marLeft w:val="0"/>
          <w:marRight w:val="0"/>
          <w:marTop w:val="0"/>
          <w:marBottom w:val="0"/>
          <w:divBdr>
            <w:top w:val="none" w:sz="0" w:space="0" w:color="auto"/>
            <w:left w:val="none" w:sz="0" w:space="0" w:color="auto"/>
            <w:bottom w:val="none" w:sz="0" w:space="0" w:color="auto"/>
            <w:right w:val="none" w:sz="0" w:space="0" w:color="auto"/>
          </w:divBdr>
        </w:div>
        <w:div w:id="103180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Uddin Razi</dc:creator>
  <cp:keywords/>
  <dc:description/>
  <cp:lastModifiedBy>Hussam Uddin Razi</cp:lastModifiedBy>
  <cp:revision>2</cp:revision>
  <dcterms:created xsi:type="dcterms:W3CDTF">2018-03-30T06:29:00Z</dcterms:created>
  <dcterms:modified xsi:type="dcterms:W3CDTF">2018-03-30T07:06:00Z</dcterms:modified>
</cp:coreProperties>
</file>