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F5B" w:rsidRDefault="00826128" w:rsidP="00D60FA4">
      <w:pPr>
        <w:spacing w:after="0"/>
        <w:jc w:val="center"/>
        <w:rPr>
          <w:b/>
        </w:rPr>
      </w:pPr>
      <w:bookmarkStart w:id="0" w:name="_GoBack"/>
      <w:bookmarkEnd w:id="0"/>
      <w:r>
        <w:rPr>
          <w:b/>
        </w:rPr>
        <w:t>Consulting Position</w:t>
      </w:r>
    </w:p>
    <w:p w:rsidR="00826128" w:rsidRDefault="00826128" w:rsidP="00DD0E2E">
      <w:pPr>
        <w:jc w:val="both"/>
        <w:rPr>
          <w:b/>
        </w:rPr>
      </w:pPr>
    </w:p>
    <w:p w:rsidR="00432F5B" w:rsidRPr="00CE2502" w:rsidRDefault="00432F5B" w:rsidP="00DD0E2E">
      <w:pPr>
        <w:jc w:val="both"/>
        <w:rPr>
          <w:b/>
          <w:u w:val="single"/>
        </w:rPr>
      </w:pPr>
      <w:r w:rsidRPr="00CE2502">
        <w:rPr>
          <w:b/>
          <w:u w:val="single"/>
        </w:rPr>
        <w:t>Background:</w:t>
      </w:r>
    </w:p>
    <w:p w:rsidR="006A706A" w:rsidRPr="00032DCA" w:rsidRDefault="009568BD" w:rsidP="003F320A">
      <w:pPr>
        <w:jc w:val="both"/>
      </w:pPr>
      <w:r w:rsidRPr="00032DCA">
        <w:t xml:space="preserve">Karandaaz </w:t>
      </w:r>
      <w:r w:rsidR="001A434F" w:rsidRPr="00032DCA">
        <w:t>Pakistan</w:t>
      </w:r>
      <w:r w:rsidR="00826128">
        <w:t>, a not for profit company, has</w:t>
      </w:r>
      <w:r w:rsidR="00CE7153" w:rsidRPr="00032DCA">
        <w:t xml:space="preserve"> signed a</w:t>
      </w:r>
      <w:r w:rsidR="0083214F" w:rsidRPr="00032DCA">
        <w:t xml:space="preserve"> Letter of Arrangement</w:t>
      </w:r>
      <w:r w:rsidR="00FA1CEA" w:rsidRPr="00032DCA">
        <w:t xml:space="preserve"> with </w:t>
      </w:r>
      <w:proofErr w:type="spellStart"/>
      <w:r w:rsidR="00CE7153" w:rsidRPr="00032DCA">
        <w:t>GrantCo</w:t>
      </w:r>
      <w:proofErr w:type="spellEnd"/>
      <w:r w:rsidR="00FA1CEA" w:rsidRPr="00032DCA">
        <w:t xml:space="preserve"> (a member of the Private Infrastructure Development Group</w:t>
      </w:r>
      <w:r w:rsidR="00347B9C" w:rsidRPr="00032DCA">
        <w:t xml:space="preserve"> - PIDG</w:t>
      </w:r>
      <w:r w:rsidR="00FA1CEA" w:rsidRPr="00032DCA">
        <w:t xml:space="preserve">) to support </w:t>
      </w:r>
      <w:r w:rsidR="00C520C5" w:rsidRPr="00032DCA">
        <w:t xml:space="preserve">the setting up of a </w:t>
      </w:r>
      <w:r w:rsidR="00FA1CEA" w:rsidRPr="00032DCA">
        <w:t xml:space="preserve">local credit enhancement </w:t>
      </w:r>
      <w:r w:rsidR="00347B9C" w:rsidRPr="00032DCA">
        <w:t xml:space="preserve">facility. </w:t>
      </w:r>
      <w:r w:rsidR="00DD0E2E" w:rsidRPr="00032DCA">
        <w:t>Th</w:t>
      </w:r>
      <w:r w:rsidR="006A706A" w:rsidRPr="00032DCA">
        <w:t>is</w:t>
      </w:r>
      <w:r w:rsidR="00DD0E2E" w:rsidRPr="00032DCA">
        <w:t xml:space="preserve"> Project is being supported by a grant to </w:t>
      </w:r>
      <w:proofErr w:type="spellStart"/>
      <w:r w:rsidR="00DD0E2E" w:rsidRPr="00032DCA">
        <w:t>GuarantCo</w:t>
      </w:r>
      <w:proofErr w:type="spellEnd"/>
      <w:r w:rsidR="00DD0E2E" w:rsidRPr="00032DCA">
        <w:t xml:space="preserve"> from </w:t>
      </w:r>
      <w:r w:rsidR="00826128">
        <w:t>Technical Assistance Fund of PIDG</w:t>
      </w:r>
      <w:r w:rsidR="00032DCA">
        <w:t xml:space="preserve">.  </w:t>
      </w:r>
      <w:r w:rsidR="00C520C5" w:rsidRPr="00032DCA">
        <w:t>Karandaaz</w:t>
      </w:r>
      <w:r w:rsidR="00826128">
        <w:t xml:space="preserve"> Pakistan</w:t>
      </w:r>
      <w:r w:rsidR="00C520C5" w:rsidRPr="00032DCA">
        <w:t xml:space="preserve"> is </w:t>
      </w:r>
      <w:r w:rsidR="00826128">
        <w:t xml:space="preserve">seeking to engage a short-term consultant up to six months to support the transaction team for setting up a local currency credit guarantee facility. </w:t>
      </w:r>
    </w:p>
    <w:p w:rsidR="00182540" w:rsidRPr="00432F5B" w:rsidRDefault="00826128" w:rsidP="00432F5B">
      <w:pPr>
        <w:pStyle w:val="ListParagraph"/>
        <w:numPr>
          <w:ilvl w:val="0"/>
          <w:numId w:val="7"/>
        </w:numPr>
        <w:rPr>
          <w:b/>
          <w:u w:val="single"/>
        </w:rPr>
      </w:pPr>
      <w:r>
        <w:rPr>
          <w:b/>
          <w:u w:val="single"/>
        </w:rPr>
        <w:t>Investment Support Analyst</w:t>
      </w:r>
    </w:p>
    <w:p w:rsidR="004230A3" w:rsidRPr="00032DCA" w:rsidRDefault="00F45D54" w:rsidP="00E643EB">
      <w:pPr>
        <w:jc w:val="both"/>
      </w:pPr>
      <w:r w:rsidRPr="00032DCA">
        <w:t xml:space="preserve">The </w:t>
      </w:r>
      <w:r w:rsidR="00826128">
        <w:t>candidate</w:t>
      </w:r>
      <w:r w:rsidRPr="00032DCA">
        <w:t xml:space="preserve"> </w:t>
      </w:r>
      <w:r w:rsidR="004230A3" w:rsidRPr="00032DCA">
        <w:t xml:space="preserve">for this position will be responsible for the following main tasks, </w:t>
      </w:r>
    </w:p>
    <w:p w:rsidR="00826128" w:rsidRPr="00826128" w:rsidRDefault="00826128" w:rsidP="004230A3">
      <w:pPr>
        <w:pStyle w:val="ListParagraph"/>
        <w:numPr>
          <w:ilvl w:val="0"/>
          <w:numId w:val="11"/>
        </w:numPr>
        <w:jc w:val="both"/>
        <w:rPr>
          <w:rFonts w:eastAsia="Times New Roman" w:cstheme="minorHAnsi"/>
        </w:rPr>
      </w:pPr>
      <w:r>
        <w:t xml:space="preserve">Support the management of the grant signed between </w:t>
      </w:r>
      <w:proofErr w:type="spellStart"/>
      <w:r>
        <w:t>Guarantco</w:t>
      </w:r>
      <w:proofErr w:type="spellEnd"/>
      <w:r>
        <w:t xml:space="preserve"> and Karandaaz Pakistan</w:t>
      </w:r>
    </w:p>
    <w:p w:rsidR="00C520C5" w:rsidRPr="00032DCA" w:rsidRDefault="004230A3" w:rsidP="004230A3">
      <w:pPr>
        <w:pStyle w:val="ListParagraph"/>
        <w:numPr>
          <w:ilvl w:val="0"/>
          <w:numId w:val="11"/>
        </w:numPr>
        <w:jc w:val="both"/>
        <w:rPr>
          <w:rFonts w:eastAsia="Times New Roman" w:cstheme="minorHAnsi"/>
        </w:rPr>
      </w:pPr>
      <w:r w:rsidRPr="00032DCA">
        <w:t>Work directly with the Karandaaz Finance</w:t>
      </w:r>
      <w:r w:rsidR="00C520C5" w:rsidRPr="00032DCA">
        <w:t xml:space="preserve"> and procurement</w:t>
      </w:r>
      <w:r w:rsidRPr="00032DCA">
        <w:t xml:space="preserve"> team</w:t>
      </w:r>
      <w:r w:rsidR="00C520C5" w:rsidRPr="00032DCA">
        <w:t>s</w:t>
      </w:r>
      <w:r w:rsidRPr="00032DCA">
        <w:t xml:space="preserve"> for</w:t>
      </w:r>
      <w:r w:rsidR="00C520C5" w:rsidRPr="00032DCA">
        <w:t xml:space="preserve"> managing the agreements signed with law firm, accounting firm, interim CEO, or any other</w:t>
      </w:r>
      <w:r w:rsidR="00032DCA" w:rsidRPr="00032DCA">
        <w:t xml:space="preserve"> consultants engaged for preparing</w:t>
      </w:r>
      <w:r w:rsidR="00C520C5" w:rsidRPr="00032DCA">
        <w:t xml:space="preserve"> technical reports.</w:t>
      </w:r>
    </w:p>
    <w:p w:rsidR="004230A3" w:rsidRPr="00032DCA" w:rsidRDefault="004230A3" w:rsidP="004230A3">
      <w:pPr>
        <w:pStyle w:val="ListParagraph"/>
        <w:numPr>
          <w:ilvl w:val="0"/>
          <w:numId w:val="11"/>
        </w:numPr>
        <w:jc w:val="both"/>
        <w:rPr>
          <w:rFonts w:eastAsia="Times New Roman" w:cstheme="minorHAnsi"/>
        </w:rPr>
      </w:pPr>
      <w:r w:rsidRPr="00032DCA">
        <w:t>processin</w:t>
      </w:r>
      <w:r w:rsidR="00826128">
        <w:t>g of vendor payments</w:t>
      </w:r>
      <w:r w:rsidRPr="00032DCA">
        <w:t xml:space="preserve"> and manage the budget </w:t>
      </w:r>
    </w:p>
    <w:p w:rsidR="004230A3" w:rsidRPr="00032DCA" w:rsidRDefault="004230A3" w:rsidP="00032DCA">
      <w:pPr>
        <w:pStyle w:val="ListParagraph"/>
        <w:numPr>
          <w:ilvl w:val="0"/>
          <w:numId w:val="11"/>
        </w:numPr>
        <w:jc w:val="both"/>
        <w:rPr>
          <w:rFonts w:eastAsia="Times New Roman" w:cstheme="minorHAnsi"/>
        </w:rPr>
      </w:pPr>
      <w:r w:rsidRPr="00032DCA">
        <w:t xml:space="preserve">Coordinate </w:t>
      </w:r>
      <w:r w:rsidR="00C520C5" w:rsidRPr="00032DCA">
        <w:t>processing of</w:t>
      </w:r>
      <w:r w:rsidR="001A1447" w:rsidRPr="00032DCA">
        <w:t xml:space="preserve"> </w:t>
      </w:r>
      <w:r w:rsidRPr="00032DCA">
        <w:t xml:space="preserve">Grant Disbursements from </w:t>
      </w:r>
      <w:proofErr w:type="spellStart"/>
      <w:r w:rsidRPr="00032DCA">
        <w:t>Guarantco</w:t>
      </w:r>
      <w:proofErr w:type="spellEnd"/>
      <w:r w:rsidRPr="00032DCA">
        <w:t xml:space="preserve"> and provision of receipts</w:t>
      </w:r>
      <w:r w:rsidR="00C520C5" w:rsidRPr="00032DCA">
        <w:t xml:space="preserve"> &amp; reports</w:t>
      </w:r>
      <w:r w:rsidRPr="00032DCA">
        <w:t xml:space="preserve"> for the previous disbursement</w:t>
      </w:r>
    </w:p>
    <w:p w:rsidR="00032DCA" w:rsidRPr="00826128" w:rsidRDefault="00032DCA" w:rsidP="00032DCA">
      <w:pPr>
        <w:pStyle w:val="ListParagraph"/>
        <w:numPr>
          <w:ilvl w:val="0"/>
          <w:numId w:val="11"/>
        </w:numPr>
        <w:jc w:val="both"/>
        <w:rPr>
          <w:rFonts w:eastAsia="Times New Roman" w:cstheme="minorHAnsi"/>
        </w:rPr>
      </w:pPr>
      <w:r w:rsidRPr="00032DCA">
        <w:t>Coordinate all travel arrangements</w:t>
      </w:r>
      <w:r w:rsidR="00826128">
        <w:t xml:space="preserve"> &amp; compliance with travel policy</w:t>
      </w:r>
    </w:p>
    <w:p w:rsidR="00826128" w:rsidRPr="00032DCA" w:rsidRDefault="00826128" w:rsidP="00032DCA">
      <w:pPr>
        <w:pStyle w:val="ListParagraph"/>
        <w:numPr>
          <w:ilvl w:val="0"/>
          <w:numId w:val="11"/>
        </w:numPr>
        <w:jc w:val="both"/>
        <w:rPr>
          <w:rFonts w:eastAsia="Times New Roman" w:cstheme="minorHAnsi"/>
        </w:rPr>
      </w:pPr>
      <w:r>
        <w:t>Provide other support to transaction team as required</w:t>
      </w:r>
    </w:p>
    <w:p w:rsidR="00826128" w:rsidRDefault="00C3649A" w:rsidP="00C3649A">
      <w:pPr>
        <w:jc w:val="both"/>
      </w:pPr>
      <w:r w:rsidRPr="00032DCA">
        <w:t xml:space="preserve">The ideal candidate </w:t>
      </w:r>
      <w:r w:rsidR="00826128">
        <w:t xml:space="preserve">would be have: </w:t>
      </w:r>
    </w:p>
    <w:p w:rsidR="00826128" w:rsidRDefault="00826128" w:rsidP="00BA0196">
      <w:pPr>
        <w:pStyle w:val="ListParagraph"/>
        <w:numPr>
          <w:ilvl w:val="0"/>
          <w:numId w:val="12"/>
        </w:numPr>
        <w:jc w:val="both"/>
      </w:pPr>
      <w:r>
        <w:t>A</w:t>
      </w:r>
      <w:r w:rsidRPr="00032DCA">
        <w:t xml:space="preserve"> Bachelor’s degree in management</w:t>
      </w:r>
      <w:r>
        <w:t xml:space="preserve">, </w:t>
      </w:r>
      <w:r w:rsidRPr="00032DCA">
        <w:t xml:space="preserve">or related </w:t>
      </w:r>
      <w:r>
        <w:t>discipline</w:t>
      </w:r>
    </w:p>
    <w:p w:rsidR="00826128" w:rsidRDefault="00826128" w:rsidP="00BA0196">
      <w:pPr>
        <w:pStyle w:val="ListParagraph"/>
        <w:numPr>
          <w:ilvl w:val="0"/>
          <w:numId w:val="12"/>
        </w:numPr>
        <w:jc w:val="both"/>
      </w:pPr>
      <w:r>
        <w:t>Previous experience of managing contracts, agreements or legal documentation</w:t>
      </w:r>
    </w:p>
    <w:p w:rsidR="00826128" w:rsidRDefault="00826128" w:rsidP="00BA0196">
      <w:pPr>
        <w:pStyle w:val="ListParagraph"/>
        <w:numPr>
          <w:ilvl w:val="0"/>
          <w:numId w:val="12"/>
        </w:numPr>
        <w:jc w:val="both"/>
      </w:pPr>
      <w:r>
        <w:t>Any previous experience of working in a similar financial institution locally and internationally will be an advantage</w:t>
      </w:r>
    </w:p>
    <w:p w:rsidR="00EA742C" w:rsidRPr="00E643EB" w:rsidRDefault="00032DCA" w:rsidP="003F320A">
      <w:pPr>
        <w:jc w:val="both"/>
      </w:pPr>
      <w:r>
        <w:t xml:space="preserve"> </w:t>
      </w:r>
    </w:p>
    <w:sectPr w:rsidR="00EA742C" w:rsidRPr="00E643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C74847"/>
    <w:multiLevelType w:val="hybridMultilevel"/>
    <w:tmpl w:val="FA24E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CE4C80"/>
    <w:multiLevelType w:val="hybridMultilevel"/>
    <w:tmpl w:val="24229FC2"/>
    <w:styleLink w:val="ImportedStyle1"/>
    <w:lvl w:ilvl="0" w:tplc="3EAEFBA6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8DE8BAC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95E8CBE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C0AA990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CC290C2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AACB6A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B380572">
      <w:start w:val="1"/>
      <w:numFmt w:val="bullet"/>
      <w:lvlText w:val="·"/>
      <w:lvlJc w:val="left"/>
      <w:pPr>
        <w:ind w:left="68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6DA8CE6">
      <w:start w:val="1"/>
      <w:numFmt w:val="bullet"/>
      <w:lvlText w:val="o"/>
      <w:lvlJc w:val="left"/>
      <w:pPr>
        <w:ind w:left="75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7ACA460">
      <w:start w:val="1"/>
      <w:numFmt w:val="bullet"/>
      <w:lvlText w:val="▪"/>
      <w:lvlJc w:val="left"/>
      <w:pPr>
        <w:ind w:left="82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65262DD"/>
    <w:multiLevelType w:val="hybridMultilevel"/>
    <w:tmpl w:val="24229FC2"/>
    <w:numStyleLink w:val="ImportedStyle1"/>
  </w:abstractNum>
  <w:abstractNum w:abstractNumId="3" w15:restartNumberingAfterBreak="0">
    <w:nsid w:val="28297200"/>
    <w:multiLevelType w:val="hybridMultilevel"/>
    <w:tmpl w:val="EA486F6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886416"/>
    <w:multiLevelType w:val="hybridMultilevel"/>
    <w:tmpl w:val="E3F840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816ADC"/>
    <w:multiLevelType w:val="hybridMultilevel"/>
    <w:tmpl w:val="8A34745E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 w15:restartNumberingAfterBreak="0">
    <w:nsid w:val="49F213A8"/>
    <w:multiLevelType w:val="hybridMultilevel"/>
    <w:tmpl w:val="23DC2B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4335A6"/>
    <w:multiLevelType w:val="hybridMultilevel"/>
    <w:tmpl w:val="C194C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383242"/>
    <w:multiLevelType w:val="hybridMultilevel"/>
    <w:tmpl w:val="A4F6D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600DCE"/>
    <w:multiLevelType w:val="hybridMultilevel"/>
    <w:tmpl w:val="7F103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1B2962"/>
    <w:multiLevelType w:val="hybridMultilevel"/>
    <w:tmpl w:val="9C12C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1527A8"/>
    <w:multiLevelType w:val="hybridMultilevel"/>
    <w:tmpl w:val="0FE408E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7"/>
  </w:num>
  <w:num w:numId="4">
    <w:abstractNumId w:val="0"/>
  </w:num>
  <w:num w:numId="5">
    <w:abstractNumId w:val="5"/>
  </w:num>
  <w:num w:numId="6">
    <w:abstractNumId w:val="4"/>
  </w:num>
  <w:num w:numId="7">
    <w:abstractNumId w:val="3"/>
  </w:num>
  <w:num w:numId="8">
    <w:abstractNumId w:val="10"/>
  </w:num>
  <w:num w:numId="9">
    <w:abstractNumId w:val="1"/>
  </w:num>
  <w:num w:numId="10">
    <w:abstractNumId w:val="2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8BD"/>
    <w:rsid w:val="00032DCA"/>
    <w:rsid w:val="000434A8"/>
    <w:rsid w:val="00051E46"/>
    <w:rsid w:val="00081555"/>
    <w:rsid w:val="00086307"/>
    <w:rsid w:val="00091361"/>
    <w:rsid w:val="000919F8"/>
    <w:rsid w:val="000C2663"/>
    <w:rsid w:val="00116DD7"/>
    <w:rsid w:val="00160B16"/>
    <w:rsid w:val="00182540"/>
    <w:rsid w:val="001A1447"/>
    <w:rsid w:val="001A233C"/>
    <w:rsid w:val="001A434F"/>
    <w:rsid w:val="001C1447"/>
    <w:rsid w:val="001E4D68"/>
    <w:rsid w:val="00254BEE"/>
    <w:rsid w:val="00256332"/>
    <w:rsid w:val="00277AC6"/>
    <w:rsid w:val="002C730F"/>
    <w:rsid w:val="002D09FB"/>
    <w:rsid w:val="002D40A8"/>
    <w:rsid w:val="002D5F18"/>
    <w:rsid w:val="00342C03"/>
    <w:rsid w:val="00347B9C"/>
    <w:rsid w:val="00375F48"/>
    <w:rsid w:val="003A041C"/>
    <w:rsid w:val="003F320A"/>
    <w:rsid w:val="004230A3"/>
    <w:rsid w:val="00432F5B"/>
    <w:rsid w:val="0046357C"/>
    <w:rsid w:val="00486572"/>
    <w:rsid w:val="00547D93"/>
    <w:rsid w:val="00570ABD"/>
    <w:rsid w:val="005D0879"/>
    <w:rsid w:val="005D14E2"/>
    <w:rsid w:val="005D54E7"/>
    <w:rsid w:val="00670C58"/>
    <w:rsid w:val="00673A16"/>
    <w:rsid w:val="006A706A"/>
    <w:rsid w:val="006C5D41"/>
    <w:rsid w:val="007265D3"/>
    <w:rsid w:val="007278D1"/>
    <w:rsid w:val="00757527"/>
    <w:rsid w:val="007E1664"/>
    <w:rsid w:val="00820314"/>
    <w:rsid w:val="00822164"/>
    <w:rsid w:val="00826128"/>
    <w:rsid w:val="0083214F"/>
    <w:rsid w:val="00847609"/>
    <w:rsid w:val="00893C4F"/>
    <w:rsid w:val="008E0E45"/>
    <w:rsid w:val="009559A4"/>
    <w:rsid w:val="009568BD"/>
    <w:rsid w:val="009858DE"/>
    <w:rsid w:val="00A1037A"/>
    <w:rsid w:val="00A31991"/>
    <w:rsid w:val="00AD3464"/>
    <w:rsid w:val="00AD63E9"/>
    <w:rsid w:val="00AE320A"/>
    <w:rsid w:val="00AF2CBE"/>
    <w:rsid w:val="00B009EA"/>
    <w:rsid w:val="00B060F7"/>
    <w:rsid w:val="00B9190C"/>
    <w:rsid w:val="00BA0196"/>
    <w:rsid w:val="00BC78D1"/>
    <w:rsid w:val="00C3649A"/>
    <w:rsid w:val="00C520C5"/>
    <w:rsid w:val="00C56D1F"/>
    <w:rsid w:val="00C7431B"/>
    <w:rsid w:val="00C74CB1"/>
    <w:rsid w:val="00C903DB"/>
    <w:rsid w:val="00CE1857"/>
    <w:rsid w:val="00CE2502"/>
    <w:rsid w:val="00CE7153"/>
    <w:rsid w:val="00D331A0"/>
    <w:rsid w:val="00D60FA4"/>
    <w:rsid w:val="00D94B7C"/>
    <w:rsid w:val="00D95A3F"/>
    <w:rsid w:val="00DB5605"/>
    <w:rsid w:val="00DD0E2E"/>
    <w:rsid w:val="00E34EEA"/>
    <w:rsid w:val="00E43495"/>
    <w:rsid w:val="00E61771"/>
    <w:rsid w:val="00E643EB"/>
    <w:rsid w:val="00EA742C"/>
    <w:rsid w:val="00EB732B"/>
    <w:rsid w:val="00EF1FB9"/>
    <w:rsid w:val="00F13241"/>
    <w:rsid w:val="00F45D54"/>
    <w:rsid w:val="00F67895"/>
    <w:rsid w:val="00FA1CEA"/>
    <w:rsid w:val="00FD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88A453-2077-4A72-96D9-FE9E5ABB3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347B9C"/>
    <w:pPr>
      <w:spacing w:after="200" w:line="276" w:lineRule="auto"/>
      <w:ind w:left="720"/>
      <w:contextualSpacing/>
    </w:pPr>
    <w:rPr>
      <w:rFonts w:eastAsiaTheme="minorEastAsia"/>
      <w:lang w:eastAsia="zh-CN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70C58"/>
    <w:rPr>
      <w:rFonts w:eastAsiaTheme="minorEastAsia"/>
      <w:lang w:eastAsia="zh-CN"/>
    </w:rPr>
  </w:style>
  <w:style w:type="paragraph" w:customStyle="1" w:styleId="BodyA">
    <w:name w:val="Body A"/>
    <w:rsid w:val="00432F5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4"/>
      <w:szCs w:val="24"/>
      <w:u w:color="000000"/>
      <w:bdr w:val="nil"/>
      <w:lang w:val="de-DE"/>
    </w:rPr>
  </w:style>
  <w:style w:type="numbering" w:customStyle="1" w:styleId="ImportedStyle1">
    <w:name w:val="Imported Style 1"/>
    <w:rsid w:val="00432F5B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04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Mehwish Shams</dc:creator>
  <cp:keywords/>
  <dc:description/>
  <cp:lastModifiedBy>AS CEO KRN</cp:lastModifiedBy>
  <cp:revision>2</cp:revision>
  <cp:lastPrinted>2019-03-14T13:16:00Z</cp:lastPrinted>
  <dcterms:created xsi:type="dcterms:W3CDTF">2019-03-22T08:23:00Z</dcterms:created>
  <dcterms:modified xsi:type="dcterms:W3CDTF">2019-03-22T08:23:00Z</dcterms:modified>
</cp:coreProperties>
</file>